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5F" w:rsidRDefault="0099687F">
      <w:bookmarkStart w:id="0" w:name="_GoBack"/>
      <w:bookmarkEnd w:id="0"/>
      <w:r>
        <w:rPr>
          <w:noProof/>
        </w:rP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noProof/>
        </w:rPr>
        <w:pict>
          <v:shape id="Afbeelding 0" o:spid="_x0000_s1026" type="#shapetype_75" style="position:absolute;margin-left:-8.95pt;margin-top:-6.45pt;width:76.7pt;height:76.7pt;rotation:28;z-index:251658240" o:preferrelative="t" stroked="f" strokecolor="#3465a4" strokeweight=".26mm">
            <v:stroke joinstyle="round" endcap="flat"/>
            <v:imagedata r:id="rId4" o:title="image10"/>
          </v:shape>
        </w:pict>
      </w:r>
      <w:r w:rsidR="000F5F3F">
        <w:t xml:space="preserve">       </w:t>
      </w:r>
    </w:p>
    <w:p w:rsidR="00EB035F" w:rsidRDefault="00EB035F">
      <w:pPr>
        <w:rPr>
          <w:sz w:val="28"/>
          <w:szCs w:val="28"/>
        </w:rPr>
      </w:pPr>
    </w:p>
    <w:p w:rsidR="00EB035F" w:rsidRDefault="000F5F3F">
      <w:r>
        <w:rPr>
          <w:rFonts w:ascii="Verdana" w:hAnsi="Verdana"/>
          <w:b/>
          <w:color w:val="FFFFFF" w:themeColor="background1"/>
          <w:sz w:val="20"/>
        </w:rPr>
        <w:t xml:space="preserve">   BOZ</w:t>
      </w:r>
      <w:r>
        <w:rPr>
          <w:rFonts w:ascii="Verdana" w:hAnsi="Verdana"/>
          <w:sz w:val="20"/>
        </w:rPr>
        <w:t xml:space="preserve"> </w:t>
      </w:r>
      <w:r>
        <w:t xml:space="preserve">           </w:t>
      </w:r>
      <w:r>
        <w:rPr>
          <w:sz w:val="28"/>
          <w:szCs w:val="28"/>
        </w:rPr>
        <w:t xml:space="preserve"> </w:t>
      </w:r>
      <w:r>
        <w:rPr>
          <w:b/>
          <w:bCs/>
          <w:sz w:val="28"/>
          <w:szCs w:val="28"/>
        </w:rPr>
        <w:t xml:space="preserve">Bewonerscommissie </w:t>
      </w:r>
      <w:proofErr w:type="spellStart"/>
      <w:r>
        <w:rPr>
          <w:b/>
          <w:bCs/>
          <w:sz w:val="28"/>
          <w:szCs w:val="28"/>
        </w:rPr>
        <w:t>Oosterwolde-Zuid</w:t>
      </w:r>
      <w:proofErr w:type="spellEnd"/>
    </w:p>
    <w:p w:rsidR="00EB035F" w:rsidRDefault="00EB035F"/>
    <w:p w:rsidR="00EB035F" w:rsidRDefault="000F5F3F">
      <w:r>
        <w:rPr>
          <w:b/>
          <w:sz w:val="24"/>
          <w:szCs w:val="24"/>
        </w:rPr>
        <w:t xml:space="preserve">Beste inwoners van </w:t>
      </w:r>
      <w:proofErr w:type="spellStart"/>
      <w:r>
        <w:rPr>
          <w:b/>
          <w:sz w:val="24"/>
          <w:szCs w:val="24"/>
        </w:rPr>
        <w:t>Oosterwolde-Zuid</w:t>
      </w:r>
      <w:proofErr w:type="spellEnd"/>
      <w:r>
        <w:rPr>
          <w:b/>
          <w:sz w:val="24"/>
          <w:szCs w:val="24"/>
        </w:rPr>
        <w:t>.</w:t>
      </w:r>
    </w:p>
    <w:p w:rsidR="00EB035F" w:rsidRDefault="00EB035F">
      <w:pPr>
        <w:spacing w:line="240" w:lineRule="auto"/>
        <w:jc w:val="both"/>
        <w:rPr>
          <w:sz w:val="24"/>
          <w:szCs w:val="24"/>
        </w:rPr>
      </w:pPr>
    </w:p>
    <w:p w:rsidR="00EB035F" w:rsidRDefault="000F5F3F">
      <w:pPr>
        <w:spacing w:line="240" w:lineRule="auto"/>
        <w:jc w:val="both"/>
      </w:pPr>
      <w:r>
        <w:rPr>
          <w:sz w:val="24"/>
          <w:szCs w:val="24"/>
        </w:rPr>
        <w:t xml:space="preserve">In de loop van 2018 is onze gemeente in samenwerking met de dorpsbelangen en de bewonerscommissies gestart met het houden van wijkgesprekken met inwoners over de leefbaarheid in hun dorp of wijk. De bewonerscommissie </w:t>
      </w:r>
      <w:proofErr w:type="spellStart"/>
      <w:r>
        <w:rPr>
          <w:sz w:val="24"/>
          <w:szCs w:val="24"/>
        </w:rPr>
        <w:t>Oosterwolde-Zuid</w:t>
      </w:r>
      <w:proofErr w:type="spellEnd"/>
      <w:r>
        <w:rPr>
          <w:sz w:val="24"/>
          <w:szCs w:val="24"/>
        </w:rPr>
        <w:t xml:space="preserve"> heeft hier ook aan meegedaan en heeft gekozen voor een kleine discussiegroep/klankbordgroep om te kijken wat er zoal leeft in onze wijk. </w:t>
      </w:r>
    </w:p>
    <w:p w:rsidR="00EB035F" w:rsidRDefault="00EB035F">
      <w:pPr>
        <w:spacing w:line="240" w:lineRule="auto"/>
        <w:jc w:val="both"/>
        <w:rPr>
          <w:sz w:val="24"/>
          <w:szCs w:val="24"/>
        </w:rPr>
      </w:pPr>
    </w:p>
    <w:p w:rsidR="00EB035F" w:rsidRDefault="000F5F3F">
      <w:pPr>
        <w:spacing w:line="240" w:lineRule="auto"/>
        <w:jc w:val="both"/>
      </w:pPr>
      <w:r>
        <w:rPr>
          <w:sz w:val="24"/>
          <w:szCs w:val="24"/>
        </w:rPr>
        <w:t>– In november 2018 hebben wij met een 20-tal bewoners uit onze wijk een avond georganiseerd waar toen in kleine groepen een aantal thema’s zijn besproken.</w:t>
      </w:r>
    </w:p>
    <w:p w:rsidR="00EB035F" w:rsidRDefault="000F5F3F">
      <w:pPr>
        <w:spacing w:line="240" w:lineRule="auto"/>
        <w:jc w:val="both"/>
      </w:pPr>
      <w:r>
        <w:rPr>
          <w:sz w:val="24"/>
          <w:szCs w:val="24"/>
        </w:rPr>
        <w:t>– Op deze discussieavond zijn een groot aantal ervaringen en ideeën naar voren gebracht en hieruit trekken wij de conclusie om met een aantal hiervan concreet aan de gang te gaan.</w:t>
      </w:r>
    </w:p>
    <w:p w:rsidR="00EB035F" w:rsidRDefault="00EB035F">
      <w:pPr>
        <w:spacing w:line="240" w:lineRule="auto"/>
        <w:jc w:val="both"/>
        <w:rPr>
          <w:b/>
          <w:bCs/>
          <w:sz w:val="24"/>
          <w:szCs w:val="24"/>
          <w:u w:val="single"/>
        </w:rPr>
      </w:pPr>
    </w:p>
    <w:p w:rsidR="00EB035F" w:rsidRDefault="000F5F3F">
      <w:pPr>
        <w:spacing w:line="240" w:lineRule="auto"/>
        <w:jc w:val="both"/>
        <w:rPr>
          <w:b/>
          <w:bCs/>
          <w:sz w:val="24"/>
          <w:szCs w:val="24"/>
          <w:u w:val="single"/>
        </w:rPr>
      </w:pPr>
      <w:r>
        <w:rPr>
          <w:b/>
          <w:bCs/>
          <w:sz w:val="24"/>
          <w:szCs w:val="24"/>
          <w:u w:val="single"/>
        </w:rPr>
        <w:t>Buurtinloop</w:t>
      </w:r>
    </w:p>
    <w:p w:rsidR="00EB035F" w:rsidRDefault="000F5F3F">
      <w:pPr>
        <w:spacing w:line="240" w:lineRule="auto"/>
        <w:jc w:val="both"/>
      </w:pPr>
      <w:r>
        <w:rPr>
          <w:sz w:val="24"/>
          <w:szCs w:val="24"/>
        </w:rPr>
        <w:t xml:space="preserve">De eerste activiteit waar we mee willen gaan starten is een “buurtinloop”; daar kun je onder het genot van een kop koffie of thee even met buurtgenoten contact hebben en daar meepraten over zaken die je bezig houden. Heb je vragen over een bepaalde gang van zaken in de gemeente, of  andere aandachtspunten, dan kun je die daar dan gaan stellen. </w:t>
      </w:r>
    </w:p>
    <w:p w:rsidR="00EB035F" w:rsidRDefault="00EB035F">
      <w:pPr>
        <w:spacing w:line="240" w:lineRule="auto"/>
        <w:jc w:val="both"/>
        <w:rPr>
          <w:sz w:val="24"/>
          <w:szCs w:val="24"/>
        </w:rPr>
      </w:pPr>
    </w:p>
    <w:p w:rsidR="00EB035F" w:rsidRDefault="000F5F3F">
      <w:pPr>
        <w:spacing w:line="240" w:lineRule="auto"/>
        <w:jc w:val="both"/>
      </w:pPr>
      <w:r>
        <w:rPr>
          <w:sz w:val="24"/>
          <w:szCs w:val="24"/>
        </w:rPr>
        <w:t xml:space="preserve">Er is altijd iemand van de bewonerscommissie aanwezig en wij hopen dat we op deze wijze de gelegenheid kunnen bieden om te kunnen meedenken, meepraten en meedoen voor verbetering van het leef- en/of woongenot in onze wijk. </w:t>
      </w:r>
    </w:p>
    <w:p w:rsidR="00EB035F" w:rsidRDefault="000F5F3F">
      <w:pPr>
        <w:spacing w:line="240" w:lineRule="auto"/>
        <w:jc w:val="both"/>
      </w:pPr>
      <w:r>
        <w:rPr>
          <w:sz w:val="24"/>
          <w:szCs w:val="24"/>
        </w:rPr>
        <w:t xml:space="preserve">Deze ochtenden zijn voor iedereen in de wijk, voor jong en oud. De eerste inloopmorgen gaat  starten op </w:t>
      </w:r>
      <w:r>
        <w:rPr>
          <w:b/>
          <w:bCs/>
          <w:sz w:val="24"/>
          <w:szCs w:val="24"/>
        </w:rPr>
        <w:t>dinsdag 5 maart 2019 van 9.30 uur tot 11.00 uur</w:t>
      </w:r>
      <w:r>
        <w:rPr>
          <w:sz w:val="24"/>
          <w:szCs w:val="24"/>
        </w:rPr>
        <w:t xml:space="preserve"> en zal daarna iedere dinsdagmorgen, (tot in ieder geval eind juni 2019), plaatsvinden. De locatie is de Multifunctionele School (MFS) aan de </w:t>
      </w:r>
      <w:proofErr w:type="spellStart"/>
      <w:r>
        <w:rPr>
          <w:sz w:val="24"/>
          <w:szCs w:val="24"/>
        </w:rPr>
        <w:t>Snellingerdijk</w:t>
      </w:r>
      <w:proofErr w:type="spellEnd"/>
      <w:r>
        <w:rPr>
          <w:sz w:val="24"/>
          <w:szCs w:val="24"/>
        </w:rPr>
        <w:t xml:space="preserve">. </w:t>
      </w:r>
    </w:p>
    <w:p w:rsidR="00EB035F" w:rsidRDefault="000F5F3F">
      <w:pPr>
        <w:spacing w:line="240" w:lineRule="auto"/>
        <w:jc w:val="both"/>
      </w:pPr>
      <w:r>
        <w:rPr>
          <w:sz w:val="24"/>
          <w:szCs w:val="24"/>
        </w:rPr>
        <w:t>De ingang van de “</w:t>
      </w:r>
      <w:proofErr w:type="spellStart"/>
      <w:r>
        <w:rPr>
          <w:sz w:val="24"/>
          <w:szCs w:val="24"/>
        </w:rPr>
        <w:t>inloop-ruimte</w:t>
      </w:r>
      <w:proofErr w:type="spellEnd"/>
      <w:r>
        <w:rPr>
          <w:sz w:val="24"/>
          <w:szCs w:val="24"/>
        </w:rPr>
        <w:t xml:space="preserve">” is aan de achterkant van het gebouw aan de </w:t>
      </w:r>
      <w:proofErr w:type="spellStart"/>
      <w:r>
        <w:rPr>
          <w:sz w:val="24"/>
          <w:szCs w:val="24"/>
        </w:rPr>
        <w:t>Boekhorsterweg</w:t>
      </w:r>
      <w:proofErr w:type="spellEnd"/>
      <w:r>
        <w:rPr>
          <w:sz w:val="24"/>
          <w:szCs w:val="24"/>
        </w:rPr>
        <w:t>, naast “</w:t>
      </w:r>
      <w:proofErr w:type="spellStart"/>
      <w:r>
        <w:rPr>
          <w:sz w:val="24"/>
          <w:szCs w:val="24"/>
        </w:rPr>
        <w:t>Nijntje</w:t>
      </w:r>
      <w:proofErr w:type="spellEnd"/>
      <w:r>
        <w:rPr>
          <w:sz w:val="24"/>
          <w:szCs w:val="24"/>
        </w:rPr>
        <w:t xml:space="preserve">”.  </w:t>
      </w:r>
      <w:r>
        <w:rPr>
          <w:sz w:val="24"/>
          <w:szCs w:val="24"/>
          <w:u w:val="single"/>
        </w:rPr>
        <w:t>Jullie zijn daar van harte welkom.</w:t>
      </w:r>
    </w:p>
    <w:p w:rsidR="00EB035F" w:rsidRDefault="00EB035F">
      <w:pPr>
        <w:spacing w:line="240" w:lineRule="auto"/>
        <w:jc w:val="both"/>
        <w:rPr>
          <w:sz w:val="24"/>
          <w:szCs w:val="24"/>
          <w:u w:val="single"/>
        </w:rPr>
      </w:pPr>
    </w:p>
    <w:p w:rsidR="00EB035F" w:rsidRDefault="000F5F3F">
      <w:pPr>
        <w:spacing w:line="240" w:lineRule="auto"/>
        <w:jc w:val="both"/>
      </w:pPr>
      <w:r>
        <w:rPr>
          <w:sz w:val="24"/>
          <w:szCs w:val="24"/>
          <w:u w:val="single"/>
        </w:rPr>
        <w:t>Mochten jullie nu al over een aantal zaken aangaande de onderstaande thema’s goede ideeën hebben dan kunnen die via het strookje hieronder worden ingeleverd.</w:t>
      </w:r>
    </w:p>
    <w:p w:rsidR="00EB035F" w:rsidRDefault="000F5F3F">
      <w:pPr>
        <w:spacing w:line="240" w:lineRule="auto"/>
        <w:jc w:val="both"/>
      </w:pPr>
      <w:r>
        <w:rPr>
          <w:i/>
          <w:iCs/>
          <w:sz w:val="24"/>
          <w:szCs w:val="24"/>
        </w:rPr>
        <w:t xml:space="preserve">(Jullie kunnen je reactie op de onderstaande onderwerpen (thema’s) met vermelding van naam, adres en telefoonnummer sturen per mail naar </w:t>
      </w:r>
      <w:hyperlink r:id="rId5">
        <w:r>
          <w:rPr>
            <w:rStyle w:val="Internetkoppeling"/>
            <w:i/>
            <w:iCs/>
            <w:sz w:val="24"/>
            <w:szCs w:val="24"/>
            <w:u w:val="none"/>
          </w:rPr>
          <w:t>info@oosterwoldezuid.nl</w:t>
        </w:r>
      </w:hyperlink>
      <w:r>
        <w:rPr>
          <w:i/>
          <w:iCs/>
          <w:sz w:val="24"/>
          <w:szCs w:val="24"/>
        </w:rPr>
        <w:t xml:space="preserve"> of deponeren in de bus op het adres </w:t>
      </w:r>
      <w:proofErr w:type="spellStart"/>
      <w:r>
        <w:rPr>
          <w:i/>
          <w:iCs/>
          <w:sz w:val="24"/>
          <w:szCs w:val="24"/>
        </w:rPr>
        <w:t>Grietmanslaan</w:t>
      </w:r>
      <w:proofErr w:type="spellEnd"/>
      <w:r>
        <w:rPr>
          <w:i/>
          <w:iCs/>
          <w:sz w:val="24"/>
          <w:szCs w:val="24"/>
        </w:rPr>
        <w:t xml:space="preserve"> 115, graag voor </w:t>
      </w:r>
      <w:r>
        <w:rPr>
          <w:b/>
          <w:bCs/>
          <w:i/>
          <w:iCs/>
          <w:sz w:val="24"/>
          <w:szCs w:val="24"/>
        </w:rPr>
        <w:t>1 maart a.s</w:t>
      </w:r>
      <w:r>
        <w:rPr>
          <w:i/>
          <w:iCs/>
          <w:sz w:val="24"/>
          <w:szCs w:val="24"/>
        </w:rPr>
        <w:t>. Wij nemen dan zo nodig contact met jullie op.)</w:t>
      </w:r>
    </w:p>
    <w:p w:rsidR="00EB035F" w:rsidRDefault="000F5F3F">
      <w:pPr>
        <w:spacing w:line="240" w:lineRule="auto"/>
        <w:jc w:val="both"/>
      </w:pPr>
      <w:r>
        <w:rPr>
          <w:i/>
          <w:iCs/>
          <w:sz w:val="24"/>
          <w:szCs w:val="24"/>
        </w:rPr>
        <w:t>++++++++++++++++++++++++++++++++++++++++++++++++++++++++++++++++++++++++++</w:t>
      </w:r>
    </w:p>
    <w:p w:rsidR="00EB035F" w:rsidRDefault="000F5F3F">
      <w:pPr>
        <w:spacing w:line="240" w:lineRule="auto"/>
        <w:jc w:val="both"/>
        <w:rPr>
          <w:b/>
          <w:bCs/>
        </w:rPr>
      </w:pPr>
      <w:r>
        <w:rPr>
          <w:b/>
          <w:bCs/>
          <w:i/>
          <w:iCs/>
          <w:sz w:val="24"/>
          <w:szCs w:val="24"/>
        </w:rPr>
        <w:t>de thema’s zijn:</w:t>
      </w:r>
    </w:p>
    <w:p w:rsidR="00EB035F" w:rsidRDefault="000F5F3F">
      <w:pPr>
        <w:spacing w:line="240" w:lineRule="auto"/>
        <w:jc w:val="both"/>
      </w:pPr>
      <w:r>
        <w:rPr>
          <w:sz w:val="24"/>
          <w:szCs w:val="24"/>
        </w:rPr>
        <w:t xml:space="preserve">* Welk cijfer geef je aan de leefbaarheid in de wijk </w:t>
      </w:r>
      <w:proofErr w:type="spellStart"/>
      <w:r>
        <w:rPr>
          <w:sz w:val="24"/>
          <w:szCs w:val="24"/>
        </w:rPr>
        <w:t>Oosterwolde-Zuid</w:t>
      </w:r>
      <w:proofErr w:type="spellEnd"/>
      <w:r>
        <w:rPr>
          <w:sz w:val="24"/>
          <w:szCs w:val="24"/>
        </w:rPr>
        <w:t>?  …….(keuze uit 1 tot 10)</w:t>
      </w:r>
    </w:p>
    <w:p w:rsidR="00EB035F" w:rsidRDefault="000F5F3F">
      <w:pPr>
        <w:spacing w:line="240" w:lineRule="auto"/>
        <w:jc w:val="both"/>
      </w:pPr>
      <w:r>
        <w:rPr>
          <w:sz w:val="24"/>
          <w:szCs w:val="24"/>
        </w:rPr>
        <w:t>* Waar zou meer aandacht voor moeten komen?</w:t>
      </w:r>
    </w:p>
    <w:p w:rsidR="00EB035F" w:rsidRDefault="00EB035F">
      <w:pPr>
        <w:spacing w:line="240" w:lineRule="auto"/>
        <w:jc w:val="both"/>
        <w:rPr>
          <w:sz w:val="24"/>
          <w:szCs w:val="24"/>
        </w:rPr>
      </w:pPr>
    </w:p>
    <w:p w:rsidR="00EB035F" w:rsidRDefault="000F5F3F">
      <w:pPr>
        <w:jc w:val="both"/>
      </w:pPr>
      <w:r>
        <w:rPr>
          <w:sz w:val="24"/>
          <w:szCs w:val="24"/>
        </w:rPr>
        <w:t xml:space="preserve"> ..……………………………………………………………………………………………………………</w:t>
      </w:r>
    </w:p>
    <w:p w:rsidR="00EB035F" w:rsidRDefault="000F5F3F">
      <w:pPr>
        <w:jc w:val="both"/>
      </w:pPr>
      <w:r>
        <w:rPr>
          <w:sz w:val="24"/>
          <w:szCs w:val="24"/>
        </w:rPr>
        <w:t xml:space="preserve"> ..…………………………………………………………………………………………………………...</w:t>
      </w:r>
    </w:p>
    <w:p w:rsidR="00EB035F" w:rsidRDefault="000F5F3F">
      <w:pPr>
        <w:jc w:val="both"/>
        <w:rPr>
          <w:sz w:val="24"/>
          <w:szCs w:val="24"/>
        </w:rPr>
      </w:pPr>
      <w:r>
        <w:rPr>
          <w:sz w:val="24"/>
          <w:szCs w:val="24"/>
        </w:rPr>
        <w:t>* Hoe kun je bewoners in de wijk meer met elkaar in contact brengen?</w:t>
      </w:r>
    </w:p>
    <w:p w:rsidR="00EB035F" w:rsidRDefault="000F5F3F">
      <w:pPr>
        <w:jc w:val="both"/>
      </w:pPr>
      <w:r>
        <w:rPr>
          <w:sz w:val="24"/>
          <w:szCs w:val="24"/>
        </w:rPr>
        <w:t>…………………………………………………………………………………………………………………....……………………………………………………………………………………………………………….</w:t>
      </w:r>
    </w:p>
    <w:p w:rsidR="00EB035F" w:rsidRDefault="000F5F3F">
      <w:pPr>
        <w:jc w:val="both"/>
      </w:pPr>
      <w:r>
        <w:rPr>
          <w:i/>
          <w:iCs/>
          <w:sz w:val="24"/>
          <w:szCs w:val="24"/>
        </w:rPr>
        <w:t>…………………………………………………………………………………………………………………</w:t>
      </w:r>
    </w:p>
    <w:p w:rsidR="00EB035F" w:rsidRDefault="000F5F3F">
      <w:pPr>
        <w:jc w:val="both"/>
      </w:pPr>
      <w:r>
        <w:rPr>
          <w:i/>
          <w:iCs/>
          <w:sz w:val="24"/>
          <w:szCs w:val="24"/>
        </w:rPr>
        <w:t xml:space="preserve">(naam, adres en </w:t>
      </w:r>
      <w:proofErr w:type="spellStart"/>
      <w:r>
        <w:rPr>
          <w:i/>
          <w:iCs/>
          <w:sz w:val="24"/>
          <w:szCs w:val="24"/>
        </w:rPr>
        <w:t>tel.nummer</w:t>
      </w:r>
      <w:proofErr w:type="spellEnd"/>
      <w:r>
        <w:rPr>
          <w:i/>
          <w:iCs/>
          <w:sz w:val="24"/>
          <w:szCs w:val="24"/>
        </w:rPr>
        <w:t>) ………………………………………………………………………………</w:t>
      </w:r>
    </w:p>
    <w:p w:rsidR="00EB035F" w:rsidRDefault="00EB035F">
      <w:pPr>
        <w:jc w:val="both"/>
        <w:rPr>
          <w:sz w:val="24"/>
          <w:szCs w:val="24"/>
        </w:rPr>
      </w:pPr>
    </w:p>
    <w:p w:rsidR="00EB035F" w:rsidRDefault="00EB035F">
      <w:pPr>
        <w:jc w:val="both"/>
        <w:rPr>
          <w:sz w:val="24"/>
          <w:szCs w:val="24"/>
        </w:rPr>
      </w:pPr>
    </w:p>
    <w:p w:rsidR="00EB035F" w:rsidRDefault="00EB035F">
      <w:pPr>
        <w:jc w:val="both"/>
        <w:rPr>
          <w:sz w:val="24"/>
          <w:szCs w:val="24"/>
        </w:rPr>
      </w:pPr>
    </w:p>
    <w:p w:rsidR="00EB035F" w:rsidRDefault="000F5F3F">
      <w:pPr>
        <w:jc w:val="both"/>
        <w:rPr>
          <w:sz w:val="24"/>
          <w:szCs w:val="24"/>
        </w:rPr>
      </w:pPr>
      <w:r>
        <w:rPr>
          <w:sz w:val="24"/>
          <w:szCs w:val="24"/>
        </w:rPr>
        <w:t xml:space="preserve"> </w:t>
      </w:r>
    </w:p>
    <w:p w:rsidR="00EB035F" w:rsidRDefault="00EB035F">
      <w:pPr>
        <w:jc w:val="both"/>
        <w:rPr>
          <w:b/>
          <w:sz w:val="24"/>
          <w:szCs w:val="24"/>
        </w:rPr>
      </w:pPr>
    </w:p>
    <w:p w:rsidR="00EB035F" w:rsidRDefault="00EB035F">
      <w:pPr>
        <w:jc w:val="both"/>
        <w:rPr>
          <w:sz w:val="24"/>
          <w:szCs w:val="24"/>
        </w:rPr>
      </w:pPr>
    </w:p>
    <w:p w:rsidR="00EB035F" w:rsidRDefault="00EB035F"/>
    <w:sectPr w:rsidR="00EB035F" w:rsidSect="0099687F">
      <w:pgSz w:w="11906" w:h="16838"/>
      <w:pgMar w:top="454" w:right="737" w:bottom="454" w:left="73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035F"/>
    <w:rsid w:val="000F5F3F"/>
    <w:rsid w:val="0099687F"/>
    <w:rsid w:val="00A94753"/>
    <w:rsid w:val="00EB03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7397"/>
    <w:pPr>
      <w:spacing w:line="360" w:lineRule="auto"/>
    </w:pPr>
    <w:rPr>
      <w:rFonts w:ascii="Arial" w:eastAsia="Times New Roman" w:hAnsi="Arial" w:cs="Times New Roman"/>
      <w:sz w:val="2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FA0523"/>
    <w:rPr>
      <w:color w:val="0563C1" w:themeColor="hyperlink"/>
      <w:u w:val="single"/>
    </w:rPr>
  </w:style>
  <w:style w:type="character" w:customStyle="1" w:styleId="UnresolvedMention">
    <w:name w:val="Unresolved Mention"/>
    <w:basedOn w:val="Standaardalinea-lettertype"/>
    <w:uiPriority w:val="99"/>
    <w:semiHidden/>
    <w:unhideWhenUsed/>
    <w:qFormat/>
    <w:rsid w:val="00FA0523"/>
    <w:rPr>
      <w:color w:val="605E5C"/>
      <w:shd w:val="clear" w:color="auto" w:fill="E1DFDD"/>
    </w:rPr>
  </w:style>
  <w:style w:type="character" w:customStyle="1" w:styleId="ListLabel1">
    <w:name w:val="ListLabel 1"/>
    <w:qFormat/>
    <w:rsid w:val="0099687F"/>
    <w:rPr>
      <w:rFonts w:cs="Courier New"/>
    </w:rPr>
  </w:style>
  <w:style w:type="character" w:customStyle="1" w:styleId="ListLabel2">
    <w:name w:val="ListLabel 2"/>
    <w:qFormat/>
    <w:rsid w:val="0099687F"/>
    <w:rPr>
      <w:rFonts w:cs="Courier New"/>
    </w:rPr>
  </w:style>
  <w:style w:type="character" w:customStyle="1" w:styleId="ListLabel3">
    <w:name w:val="ListLabel 3"/>
    <w:qFormat/>
    <w:rsid w:val="0099687F"/>
    <w:rPr>
      <w:rFonts w:cs="Courier New"/>
    </w:rPr>
  </w:style>
  <w:style w:type="character" w:customStyle="1" w:styleId="ListLabel4">
    <w:name w:val="ListLabel 4"/>
    <w:qFormat/>
    <w:rsid w:val="0099687F"/>
    <w:rPr>
      <w:rFonts w:cs="Courier New"/>
    </w:rPr>
  </w:style>
  <w:style w:type="character" w:customStyle="1" w:styleId="ListLabel5">
    <w:name w:val="ListLabel 5"/>
    <w:qFormat/>
    <w:rsid w:val="0099687F"/>
    <w:rPr>
      <w:rFonts w:cs="Courier New"/>
    </w:rPr>
  </w:style>
  <w:style w:type="character" w:customStyle="1" w:styleId="ListLabel6">
    <w:name w:val="ListLabel 6"/>
    <w:qFormat/>
    <w:rsid w:val="0099687F"/>
    <w:rPr>
      <w:rFonts w:cs="Courier New"/>
    </w:rPr>
  </w:style>
  <w:style w:type="character" w:customStyle="1" w:styleId="ListLabel7">
    <w:name w:val="ListLabel 7"/>
    <w:qFormat/>
    <w:rsid w:val="0099687F"/>
    <w:rPr>
      <w:sz w:val="24"/>
      <w:szCs w:val="24"/>
    </w:rPr>
  </w:style>
  <w:style w:type="character" w:customStyle="1" w:styleId="ListLabel8">
    <w:name w:val="ListLabel 8"/>
    <w:qFormat/>
    <w:rsid w:val="0099687F"/>
    <w:rPr>
      <w:rFonts w:cs="Symbol"/>
      <w:sz w:val="24"/>
    </w:rPr>
  </w:style>
  <w:style w:type="character" w:customStyle="1" w:styleId="ListLabel9">
    <w:name w:val="ListLabel 9"/>
    <w:qFormat/>
    <w:rsid w:val="0099687F"/>
    <w:rPr>
      <w:rFonts w:cs="Courier New"/>
    </w:rPr>
  </w:style>
  <w:style w:type="character" w:customStyle="1" w:styleId="ListLabel10">
    <w:name w:val="ListLabel 10"/>
    <w:qFormat/>
    <w:rsid w:val="0099687F"/>
    <w:rPr>
      <w:rFonts w:cs="Wingdings"/>
    </w:rPr>
  </w:style>
  <w:style w:type="character" w:customStyle="1" w:styleId="ListLabel11">
    <w:name w:val="ListLabel 11"/>
    <w:qFormat/>
    <w:rsid w:val="0099687F"/>
    <w:rPr>
      <w:rFonts w:cs="Symbol"/>
    </w:rPr>
  </w:style>
  <w:style w:type="character" w:customStyle="1" w:styleId="ListLabel12">
    <w:name w:val="ListLabel 12"/>
    <w:qFormat/>
    <w:rsid w:val="0099687F"/>
    <w:rPr>
      <w:rFonts w:cs="Courier New"/>
    </w:rPr>
  </w:style>
  <w:style w:type="character" w:customStyle="1" w:styleId="ListLabel13">
    <w:name w:val="ListLabel 13"/>
    <w:qFormat/>
    <w:rsid w:val="0099687F"/>
    <w:rPr>
      <w:rFonts w:cs="Wingdings"/>
    </w:rPr>
  </w:style>
  <w:style w:type="character" w:customStyle="1" w:styleId="ListLabel14">
    <w:name w:val="ListLabel 14"/>
    <w:qFormat/>
    <w:rsid w:val="0099687F"/>
    <w:rPr>
      <w:rFonts w:cs="Symbol"/>
    </w:rPr>
  </w:style>
  <w:style w:type="character" w:customStyle="1" w:styleId="ListLabel15">
    <w:name w:val="ListLabel 15"/>
    <w:qFormat/>
    <w:rsid w:val="0099687F"/>
    <w:rPr>
      <w:rFonts w:cs="Courier New"/>
    </w:rPr>
  </w:style>
  <w:style w:type="character" w:customStyle="1" w:styleId="ListLabel16">
    <w:name w:val="ListLabel 16"/>
    <w:qFormat/>
    <w:rsid w:val="0099687F"/>
    <w:rPr>
      <w:rFonts w:cs="Wingdings"/>
    </w:rPr>
  </w:style>
  <w:style w:type="character" w:customStyle="1" w:styleId="ListLabel17">
    <w:name w:val="ListLabel 17"/>
    <w:qFormat/>
    <w:rsid w:val="0099687F"/>
    <w:rPr>
      <w:sz w:val="24"/>
      <w:szCs w:val="24"/>
    </w:rPr>
  </w:style>
  <w:style w:type="character" w:customStyle="1" w:styleId="ListLabel18">
    <w:name w:val="ListLabel 18"/>
    <w:qFormat/>
    <w:rsid w:val="0099687F"/>
    <w:rPr>
      <w:rFonts w:cs="Symbol"/>
      <w:sz w:val="24"/>
    </w:rPr>
  </w:style>
  <w:style w:type="character" w:customStyle="1" w:styleId="ListLabel19">
    <w:name w:val="ListLabel 19"/>
    <w:qFormat/>
    <w:rsid w:val="0099687F"/>
    <w:rPr>
      <w:rFonts w:cs="Courier New"/>
    </w:rPr>
  </w:style>
  <w:style w:type="character" w:customStyle="1" w:styleId="ListLabel20">
    <w:name w:val="ListLabel 20"/>
    <w:qFormat/>
    <w:rsid w:val="0099687F"/>
    <w:rPr>
      <w:rFonts w:cs="Wingdings"/>
    </w:rPr>
  </w:style>
  <w:style w:type="character" w:customStyle="1" w:styleId="ListLabel21">
    <w:name w:val="ListLabel 21"/>
    <w:qFormat/>
    <w:rsid w:val="0099687F"/>
    <w:rPr>
      <w:rFonts w:cs="Symbol"/>
    </w:rPr>
  </w:style>
  <w:style w:type="character" w:customStyle="1" w:styleId="ListLabel22">
    <w:name w:val="ListLabel 22"/>
    <w:qFormat/>
    <w:rsid w:val="0099687F"/>
    <w:rPr>
      <w:rFonts w:cs="Courier New"/>
    </w:rPr>
  </w:style>
  <w:style w:type="character" w:customStyle="1" w:styleId="ListLabel23">
    <w:name w:val="ListLabel 23"/>
    <w:qFormat/>
    <w:rsid w:val="0099687F"/>
    <w:rPr>
      <w:rFonts w:cs="Wingdings"/>
    </w:rPr>
  </w:style>
  <w:style w:type="character" w:customStyle="1" w:styleId="ListLabel24">
    <w:name w:val="ListLabel 24"/>
    <w:qFormat/>
    <w:rsid w:val="0099687F"/>
    <w:rPr>
      <w:rFonts w:cs="Symbol"/>
    </w:rPr>
  </w:style>
  <w:style w:type="character" w:customStyle="1" w:styleId="ListLabel25">
    <w:name w:val="ListLabel 25"/>
    <w:qFormat/>
    <w:rsid w:val="0099687F"/>
    <w:rPr>
      <w:rFonts w:cs="Courier New"/>
    </w:rPr>
  </w:style>
  <w:style w:type="character" w:customStyle="1" w:styleId="ListLabel26">
    <w:name w:val="ListLabel 26"/>
    <w:qFormat/>
    <w:rsid w:val="0099687F"/>
    <w:rPr>
      <w:rFonts w:cs="Wingdings"/>
    </w:rPr>
  </w:style>
  <w:style w:type="character" w:customStyle="1" w:styleId="ListLabel27">
    <w:name w:val="ListLabel 27"/>
    <w:qFormat/>
    <w:rsid w:val="0099687F"/>
    <w:rPr>
      <w:sz w:val="24"/>
      <w:szCs w:val="24"/>
    </w:rPr>
  </w:style>
  <w:style w:type="character" w:customStyle="1" w:styleId="ListLabel28">
    <w:name w:val="ListLabel 28"/>
    <w:qFormat/>
    <w:rsid w:val="0099687F"/>
    <w:rPr>
      <w:b w:val="0"/>
      <w:bCs w:val="0"/>
      <w:i/>
      <w:iCs/>
      <w:sz w:val="24"/>
      <w:szCs w:val="24"/>
      <w:u w:val="none"/>
    </w:rPr>
  </w:style>
  <w:style w:type="character" w:customStyle="1" w:styleId="ListLabel29">
    <w:name w:val="ListLabel 29"/>
    <w:qFormat/>
    <w:rsid w:val="0099687F"/>
    <w:rPr>
      <w:b w:val="0"/>
      <w:bCs w:val="0"/>
      <w:i/>
      <w:iCs/>
      <w:sz w:val="24"/>
      <w:szCs w:val="24"/>
      <w:u w:val="none"/>
    </w:rPr>
  </w:style>
  <w:style w:type="paragraph" w:customStyle="1" w:styleId="Kop">
    <w:name w:val="Kop"/>
    <w:basedOn w:val="Standaard"/>
    <w:next w:val="Plattetekst"/>
    <w:qFormat/>
    <w:rsid w:val="0099687F"/>
    <w:pPr>
      <w:keepNext/>
      <w:spacing w:before="240" w:after="120"/>
    </w:pPr>
    <w:rPr>
      <w:rFonts w:ascii="Liberation Sans" w:eastAsia="Microsoft YaHei" w:hAnsi="Liberation Sans" w:cs="Arial"/>
      <w:sz w:val="28"/>
      <w:szCs w:val="28"/>
    </w:rPr>
  </w:style>
  <w:style w:type="paragraph" w:styleId="Plattetekst">
    <w:name w:val="Body Text"/>
    <w:basedOn w:val="Standaard"/>
    <w:rsid w:val="0099687F"/>
    <w:pPr>
      <w:spacing w:after="140" w:line="276" w:lineRule="auto"/>
    </w:pPr>
  </w:style>
  <w:style w:type="paragraph" w:styleId="Lijst">
    <w:name w:val="List"/>
    <w:basedOn w:val="Plattetekst"/>
    <w:rsid w:val="0099687F"/>
    <w:rPr>
      <w:rFonts w:cs="Arial"/>
    </w:rPr>
  </w:style>
  <w:style w:type="paragraph" w:styleId="Bijschrift">
    <w:name w:val="caption"/>
    <w:basedOn w:val="Standaard"/>
    <w:qFormat/>
    <w:rsid w:val="0099687F"/>
    <w:pPr>
      <w:suppressLineNumbers/>
      <w:spacing w:before="120" w:after="120"/>
    </w:pPr>
    <w:rPr>
      <w:rFonts w:cs="Arial"/>
      <w:i/>
      <w:iCs/>
      <w:sz w:val="24"/>
      <w:szCs w:val="24"/>
    </w:rPr>
  </w:style>
  <w:style w:type="paragraph" w:customStyle="1" w:styleId="Index">
    <w:name w:val="Index"/>
    <w:basedOn w:val="Standaard"/>
    <w:qFormat/>
    <w:rsid w:val="0099687F"/>
    <w:pPr>
      <w:suppressLineNumbers/>
    </w:pPr>
    <w:rPr>
      <w:rFonts w:cs="Arial"/>
    </w:rPr>
  </w:style>
  <w:style w:type="paragraph" w:styleId="Lijstalinea">
    <w:name w:val="List Paragraph"/>
    <w:basedOn w:val="Standaard"/>
    <w:uiPriority w:val="34"/>
    <w:qFormat/>
    <w:rsid w:val="00D30571"/>
    <w:pPr>
      <w:ind w:left="720"/>
      <w:contextualSpacing/>
    </w:pPr>
  </w:style>
  <w:style w:type="paragraph" w:customStyle="1" w:styleId="Inhoudtabel">
    <w:name w:val="Inhoud tabel"/>
    <w:basedOn w:val="Standaard"/>
    <w:qFormat/>
    <w:rsid w:val="0099687F"/>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osterwoldezuid.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2490</Characters>
  <Application>Microsoft Office Word</Application>
  <DocSecurity>4</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 jong</dc:creator>
  <dc:description/>
  <cp:lastModifiedBy>Jitske Brouwer</cp:lastModifiedBy>
  <cp:revision>2</cp:revision>
  <cp:lastPrinted>2019-01-25T10:53:00Z</cp:lastPrinted>
  <dcterms:created xsi:type="dcterms:W3CDTF">2019-02-19T16:52:00Z</dcterms:created>
  <dcterms:modified xsi:type="dcterms:W3CDTF">2019-02-19T16:52:00Z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